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631" w:rsidRDefault="00641631" w:rsidP="00641631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/>
          <w:b/>
          <w:bCs/>
          <w:sz w:val="22"/>
          <w:szCs w:val="22"/>
          <w:lang w:val="ru-RU"/>
        </w:rPr>
        <w:t>Итоговый документ публичных слушаний</w:t>
      </w:r>
    </w:p>
    <w:p w:rsidR="00641631" w:rsidRDefault="00641631" w:rsidP="00641631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/>
          <w:b/>
          <w:bCs/>
          <w:sz w:val="22"/>
          <w:szCs w:val="22"/>
          <w:lang w:val="ru-RU"/>
        </w:rPr>
        <w:t xml:space="preserve">Публичные слушания по утверждению проекта межевания территории </w:t>
      </w:r>
      <w:r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>«Кадастровые работы по образованию двух земельных участков путем перераспределения земельных участков с кадастровыми номерами 13:01:0132011:42 и 13:01:0132011:228»</w:t>
      </w:r>
    </w:p>
    <w:p w:rsidR="00641631" w:rsidRDefault="00641631" w:rsidP="00641631">
      <w:pPr>
        <w:jc w:val="both"/>
        <w:rPr>
          <w:rFonts w:ascii="Times New Roman" w:hAnsi="Times New Roman"/>
          <w:bCs/>
          <w:sz w:val="22"/>
          <w:szCs w:val="22"/>
          <w:lang w:val="ru-RU"/>
        </w:rPr>
      </w:pPr>
    </w:p>
    <w:p w:rsidR="00641631" w:rsidRDefault="00641631" w:rsidP="00641631">
      <w:pPr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/>
          <w:b/>
          <w:bCs/>
          <w:sz w:val="22"/>
          <w:szCs w:val="22"/>
          <w:lang w:val="ru-RU"/>
        </w:rPr>
        <w:t xml:space="preserve">г. Ардатов                                                                                                                       21 апреля 2026 г. </w:t>
      </w:r>
    </w:p>
    <w:p w:rsidR="00641631" w:rsidRDefault="00641631" w:rsidP="00641631">
      <w:pPr>
        <w:jc w:val="both"/>
        <w:rPr>
          <w:rFonts w:ascii="Times New Roman" w:hAnsi="Times New Roman"/>
          <w:bCs/>
          <w:sz w:val="22"/>
          <w:szCs w:val="22"/>
          <w:lang w:val="ru-RU"/>
        </w:rPr>
      </w:pPr>
      <w:r>
        <w:rPr>
          <w:rFonts w:ascii="Times New Roman" w:hAnsi="Times New Roman"/>
          <w:bCs/>
          <w:sz w:val="22"/>
          <w:szCs w:val="22"/>
          <w:lang w:val="ru-RU"/>
        </w:rPr>
        <w:t>Тема публичных слушаний: Рассмотрение документации проекта межевания территории «Кадастровые работы по образованию двух земельных участков путем перераспределения земельных участков с кадастровыми номерами 13:01:0132011:42 и 13:01:0132011:228».</w:t>
      </w:r>
    </w:p>
    <w:p w:rsidR="00641631" w:rsidRDefault="00641631" w:rsidP="00641631">
      <w:pPr>
        <w:jc w:val="both"/>
        <w:rPr>
          <w:rFonts w:ascii="Times New Roman" w:hAnsi="Times New Roman"/>
          <w:bCs/>
          <w:sz w:val="22"/>
          <w:szCs w:val="22"/>
          <w:lang w:val="ru-RU"/>
        </w:rPr>
      </w:pPr>
      <w:r>
        <w:rPr>
          <w:rFonts w:ascii="Times New Roman" w:hAnsi="Times New Roman"/>
          <w:bCs/>
          <w:sz w:val="22"/>
          <w:szCs w:val="22"/>
          <w:lang w:val="ru-RU"/>
        </w:rPr>
        <w:t>Дата  и время проведения: 21  апреля  2026 г. в 12:00 часов.</w:t>
      </w:r>
    </w:p>
    <w:p w:rsidR="00641631" w:rsidRDefault="00641631" w:rsidP="00641631">
      <w:pPr>
        <w:jc w:val="both"/>
        <w:rPr>
          <w:rFonts w:ascii="Times New Roman" w:hAnsi="Times New Roman"/>
          <w:bCs/>
          <w:sz w:val="22"/>
          <w:szCs w:val="22"/>
          <w:lang w:val="ru-RU"/>
        </w:rPr>
      </w:pPr>
      <w:r>
        <w:rPr>
          <w:rFonts w:ascii="Times New Roman" w:hAnsi="Times New Roman"/>
          <w:bCs/>
          <w:sz w:val="22"/>
          <w:szCs w:val="22"/>
          <w:lang w:val="ru-RU"/>
        </w:rPr>
        <w:t>Место проведения: г. Ардатов, пер. Луначарского, д. 14.</w:t>
      </w:r>
    </w:p>
    <w:p w:rsidR="00641631" w:rsidRDefault="00641631" w:rsidP="00641631">
      <w:pPr>
        <w:pStyle w:val="a3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t>Состав рабочей группы:</w:t>
      </w:r>
    </w:p>
    <w:tbl>
      <w:tblPr>
        <w:tblW w:w="9550" w:type="dxa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3061"/>
        <w:gridCol w:w="5895"/>
      </w:tblGrid>
      <w:tr w:rsidR="00641631" w:rsidTr="00641631">
        <w:trPr>
          <w:trHeight w:val="64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31" w:rsidRDefault="0064163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31" w:rsidRDefault="00641631">
            <w:pPr>
              <w:spacing w:line="276" w:lineRule="auto"/>
              <w:ind w:hanging="10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Ф.И.О.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31" w:rsidRDefault="0064163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Должность</w:t>
            </w:r>
          </w:p>
        </w:tc>
      </w:tr>
      <w:tr w:rsidR="00641631" w:rsidTr="00641631">
        <w:trPr>
          <w:trHeight w:val="50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31" w:rsidRDefault="0064163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31" w:rsidRDefault="00641631">
            <w:pPr>
              <w:tabs>
                <w:tab w:val="left" w:pos="2160"/>
              </w:tabs>
              <w:spacing w:line="276" w:lineRule="auto"/>
              <w:ind w:right="3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Козлов А.В. 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31" w:rsidRDefault="00641631">
            <w:pPr>
              <w:spacing w:line="276" w:lineRule="auto"/>
              <w:ind w:left="-108" w:hanging="15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- Зам. Главы администрации городского поселения Ардатов, председатель комиссии.</w:t>
            </w:r>
          </w:p>
        </w:tc>
      </w:tr>
      <w:tr w:rsidR="00641631" w:rsidTr="00641631">
        <w:trPr>
          <w:trHeight w:val="16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1" w:rsidRDefault="00641631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1" w:rsidRDefault="00641631">
            <w:pPr>
              <w:spacing w:line="276" w:lineRule="auto"/>
              <w:ind w:right="34" w:firstLine="34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1" w:rsidRDefault="00641631">
            <w:pPr>
              <w:spacing w:line="276" w:lineRule="auto"/>
              <w:ind w:left="-108" w:hanging="15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641631" w:rsidTr="00641631">
        <w:trPr>
          <w:trHeight w:val="52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31" w:rsidRDefault="0064163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31" w:rsidRDefault="00641631">
            <w:pPr>
              <w:tabs>
                <w:tab w:val="left" w:pos="2160"/>
              </w:tabs>
              <w:spacing w:line="276" w:lineRule="auto"/>
              <w:ind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Фролов Н.А.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31" w:rsidRDefault="00641631">
            <w:pPr>
              <w:spacing w:line="276" w:lineRule="auto"/>
              <w:ind w:left="-108" w:hanging="15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- Председатель постоянной комиссии по бюджету и  социальным вопросам.</w:t>
            </w:r>
          </w:p>
        </w:tc>
      </w:tr>
      <w:tr w:rsidR="00641631" w:rsidTr="00641631">
        <w:trPr>
          <w:trHeight w:val="12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1" w:rsidRDefault="00641631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1" w:rsidRDefault="00641631">
            <w:pPr>
              <w:tabs>
                <w:tab w:val="left" w:pos="2160"/>
              </w:tabs>
              <w:spacing w:line="276" w:lineRule="auto"/>
              <w:ind w:right="-108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1" w:rsidRDefault="00641631">
            <w:pPr>
              <w:spacing w:line="276" w:lineRule="auto"/>
              <w:ind w:left="-108" w:hanging="15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641631" w:rsidTr="00641631">
        <w:trPr>
          <w:trHeight w:val="60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31" w:rsidRDefault="0064163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31" w:rsidRDefault="00641631">
            <w:pPr>
              <w:tabs>
                <w:tab w:val="left" w:pos="2160"/>
              </w:tabs>
              <w:spacing w:line="276" w:lineRule="auto"/>
              <w:ind w:right="3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Тюрин А.В.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31" w:rsidRDefault="00641631">
            <w:pPr>
              <w:spacing w:line="276" w:lineRule="auto"/>
              <w:ind w:left="-108" w:hanging="15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- Председатель постоянной комиссии по вопросам местного самоуправления.</w:t>
            </w:r>
          </w:p>
        </w:tc>
      </w:tr>
      <w:tr w:rsidR="00641631" w:rsidTr="00641631">
        <w:trPr>
          <w:trHeight w:val="4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1" w:rsidRDefault="00641631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1" w:rsidRDefault="00641631">
            <w:pPr>
              <w:tabs>
                <w:tab w:val="left" w:pos="2160"/>
              </w:tabs>
              <w:spacing w:line="276" w:lineRule="auto"/>
              <w:ind w:right="34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1" w:rsidRDefault="00641631">
            <w:pPr>
              <w:spacing w:line="276" w:lineRule="auto"/>
              <w:ind w:left="-108" w:hanging="15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641631" w:rsidTr="00641631">
        <w:trPr>
          <w:trHeight w:val="54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31" w:rsidRDefault="0064163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31" w:rsidRDefault="00641631">
            <w:pPr>
              <w:tabs>
                <w:tab w:val="left" w:pos="2160"/>
              </w:tabs>
              <w:spacing w:line="276" w:lineRule="auto"/>
              <w:ind w:right="3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Маркина Т.Н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31" w:rsidRDefault="00641631">
            <w:pPr>
              <w:spacing w:line="276" w:lineRule="auto"/>
              <w:ind w:left="-108" w:hanging="15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- гл.   специалист администрации </w:t>
            </w:r>
            <w:r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городского поселения Ардатов, секретарь комиссии.</w:t>
            </w:r>
          </w:p>
        </w:tc>
      </w:tr>
      <w:tr w:rsidR="00641631" w:rsidTr="00641631">
        <w:trPr>
          <w:trHeight w:val="4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1" w:rsidRDefault="00641631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1" w:rsidRDefault="00641631">
            <w:pPr>
              <w:spacing w:line="276" w:lineRule="auto"/>
              <w:ind w:right="34" w:firstLine="34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31" w:rsidRDefault="0064163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641631" w:rsidTr="00641631">
        <w:trPr>
          <w:trHeight w:val="64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31" w:rsidRDefault="00641631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31" w:rsidRDefault="00641631">
            <w:pPr>
              <w:spacing w:line="276" w:lineRule="auto"/>
              <w:ind w:right="34" w:firstLine="3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Клемашова И.С.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631" w:rsidRDefault="00641631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- гл.  специалист администрации  городского поселения Ардатов</w:t>
            </w:r>
          </w:p>
        </w:tc>
      </w:tr>
    </w:tbl>
    <w:p w:rsidR="00641631" w:rsidRDefault="00641631" w:rsidP="00641631">
      <w:pPr>
        <w:rPr>
          <w:rFonts w:ascii="Times New Roman" w:hAnsi="Times New Roman"/>
          <w:sz w:val="22"/>
          <w:szCs w:val="22"/>
          <w:lang w:val="ru-RU"/>
        </w:rPr>
      </w:pPr>
    </w:p>
    <w:p w:rsidR="00641631" w:rsidRDefault="00641631" w:rsidP="00641631">
      <w:pPr>
        <w:jc w:val="both"/>
        <w:rPr>
          <w:rFonts w:ascii="Times New Roman" w:hAnsi="Times New Roman"/>
          <w:bCs/>
          <w:sz w:val="22"/>
          <w:szCs w:val="22"/>
          <w:lang w:val="ru-RU"/>
        </w:rPr>
      </w:pPr>
      <w:r>
        <w:rPr>
          <w:rFonts w:ascii="Times New Roman" w:hAnsi="Times New Roman"/>
          <w:bCs/>
          <w:sz w:val="22"/>
          <w:szCs w:val="22"/>
          <w:lang w:val="ru-RU"/>
        </w:rPr>
        <w:t>По итогам публичных слушаний от жителей городского поселения Ардатов предложений, замечаний, дополнений в документацию проекта межевания территории «Кадастровые работы по образованию двух земельных участков путем перераспределения земельных участков с кадастровыми номерами 13:01:0132011:42 и 13:01:0132011:228» не поступило.</w:t>
      </w:r>
    </w:p>
    <w:p w:rsidR="00641631" w:rsidRDefault="00641631" w:rsidP="00641631">
      <w:pPr>
        <w:jc w:val="both"/>
        <w:rPr>
          <w:rFonts w:ascii="Times New Roman" w:hAnsi="Times New Roman"/>
          <w:bCs/>
          <w:sz w:val="22"/>
          <w:szCs w:val="22"/>
          <w:lang w:val="ru-RU"/>
        </w:rPr>
      </w:pPr>
    </w:p>
    <w:p w:rsidR="00641631" w:rsidRDefault="00641631" w:rsidP="00641631">
      <w:pPr>
        <w:jc w:val="both"/>
        <w:rPr>
          <w:rFonts w:ascii="Times New Roman" w:hAnsi="Times New Roman"/>
          <w:bCs/>
          <w:sz w:val="22"/>
          <w:szCs w:val="22"/>
          <w:lang w:val="ru-RU"/>
        </w:rPr>
      </w:pPr>
      <w:r>
        <w:rPr>
          <w:rFonts w:ascii="Times New Roman" w:hAnsi="Times New Roman"/>
          <w:bCs/>
          <w:sz w:val="22"/>
          <w:szCs w:val="22"/>
          <w:lang w:val="ru-RU"/>
        </w:rPr>
        <w:t>Председатель рабочей группы:                                                                             Козлов А.В.</w:t>
      </w:r>
    </w:p>
    <w:p w:rsidR="00641631" w:rsidRDefault="00641631" w:rsidP="00641631">
      <w:pPr>
        <w:jc w:val="both"/>
        <w:rPr>
          <w:rFonts w:ascii="Times New Roman" w:hAnsi="Times New Roman"/>
          <w:bCs/>
          <w:sz w:val="22"/>
          <w:szCs w:val="22"/>
          <w:lang w:val="ru-RU"/>
        </w:rPr>
      </w:pPr>
    </w:p>
    <w:p w:rsidR="00641631" w:rsidRDefault="00641631" w:rsidP="00641631">
      <w:pPr>
        <w:rPr>
          <w:rFonts w:ascii="Times New Roman" w:hAnsi="Times New Roman"/>
          <w:bCs/>
          <w:sz w:val="22"/>
          <w:szCs w:val="22"/>
          <w:lang w:val="ru-RU"/>
        </w:rPr>
      </w:pPr>
      <w:r>
        <w:rPr>
          <w:rFonts w:ascii="Times New Roman" w:hAnsi="Times New Roman"/>
          <w:bCs/>
          <w:sz w:val="22"/>
          <w:szCs w:val="22"/>
          <w:lang w:val="ru-RU"/>
        </w:rPr>
        <w:t>Секретарь:                                                                                                                Маркина Т.Н.</w:t>
      </w:r>
    </w:p>
    <w:p w:rsidR="00641631" w:rsidRDefault="00641631" w:rsidP="00641631">
      <w:pPr>
        <w:rPr>
          <w:rFonts w:ascii="Times New Roman" w:hAnsi="Times New Roman"/>
          <w:bCs/>
          <w:sz w:val="22"/>
          <w:szCs w:val="22"/>
          <w:lang w:val="ru-RU"/>
        </w:rPr>
      </w:pPr>
    </w:p>
    <w:p w:rsidR="00641631" w:rsidRDefault="00641631" w:rsidP="00641631">
      <w:pPr>
        <w:rPr>
          <w:rFonts w:ascii="Times New Roman" w:hAnsi="Times New Roman"/>
        </w:rPr>
      </w:pPr>
    </w:p>
    <w:p w:rsidR="0059175C" w:rsidRDefault="0059175C"/>
    <w:sectPr w:rsidR="0059175C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charset w:val="00"/>
    <w:family w:val="swiss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641631"/>
    <w:rsid w:val="00044080"/>
    <w:rsid w:val="000B1882"/>
    <w:rsid w:val="004265F2"/>
    <w:rsid w:val="004B5568"/>
    <w:rsid w:val="00512468"/>
    <w:rsid w:val="00570693"/>
    <w:rsid w:val="00587751"/>
    <w:rsid w:val="0059175C"/>
    <w:rsid w:val="00600332"/>
    <w:rsid w:val="00637516"/>
    <w:rsid w:val="00641631"/>
    <w:rsid w:val="00700276"/>
    <w:rsid w:val="009344D3"/>
    <w:rsid w:val="00D00D0A"/>
    <w:rsid w:val="00E21A50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63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641631"/>
    <w:pPr>
      <w:widowControl w:val="0"/>
      <w:overflowPunct/>
    </w:pPr>
    <w:rPr>
      <w:rFonts w:ascii="Courier New" w:hAnsi="Courier New" w:cs="Courier New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2026-04-27T07:34:00Z</dcterms:created>
  <dcterms:modified xsi:type="dcterms:W3CDTF">2026-04-27T07:34:00Z</dcterms:modified>
</cp:coreProperties>
</file>